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F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DD7">
        <w:rPr>
          <w:rFonts w:ascii="Times New Roman" w:hAnsi="Times New Roman" w:cs="Times New Roman"/>
          <w:sz w:val="24"/>
          <w:szCs w:val="24"/>
        </w:rPr>
        <w:t xml:space="preserve">СОГЛАСОВАНО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2DD7">
        <w:rPr>
          <w:rFonts w:ascii="Times New Roman" w:hAnsi="Times New Roman" w:cs="Times New Roman"/>
          <w:sz w:val="24"/>
          <w:szCs w:val="24"/>
        </w:rPr>
        <w:t>УТВЕРЖДАЮ</w:t>
      </w:r>
    </w:p>
    <w:p w:rsidR="00416EDF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МКОУ</w:t>
      </w:r>
    </w:p>
    <w:p w:rsidR="00416EDF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                                                                                                Новопавшинской ООШ</w:t>
      </w:r>
    </w:p>
    <w:p w:rsidR="00416EDF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_________Давитян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_________Т.А.Провоторова</w:t>
      </w:r>
      <w:proofErr w:type="spellEnd"/>
    </w:p>
    <w:p w:rsidR="009074B6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«____»________2013г.                                                                         «___»_________2013г.          </w:t>
      </w:r>
    </w:p>
    <w:p w:rsidR="009074B6" w:rsidRDefault="009074B6" w:rsidP="00416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B6" w:rsidRDefault="009074B6" w:rsidP="00416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B6" w:rsidRDefault="009074B6" w:rsidP="00416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EDF" w:rsidRPr="009074B6" w:rsidRDefault="009074B6" w:rsidP="009074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4B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074B6" w:rsidRPr="009074B6" w:rsidRDefault="009074B6" w:rsidP="009074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4B6">
        <w:rPr>
          <w:rFonts w:ascii="Times New Roman" w:hAnsi="Times New Roman" w:cs="Times New Roman"/>
          <w:b/>
          <w:sz w:val="32"/>
          <w:szCs w:val="32"/>
        </w:rPr>
        <w:t xml:space="preserve">о комиссии по распределению стимулирующей </w:t>
      </w:r>
      <w:proofErr w:type="gramStart"/>
      <w:r w:rsidRPr="009074B6">
        <w:rPr>
          <w:rFonts w:ascii="Times New Roman" w:hAnsi="Times New Roman" w:cs="Times New Roman"/>
          <w:b/>
          <w:sz w:val="32"/>
          <w:szCs w:val="32"/>
        </w:rPr>
        <w:t>части фонда оплаты труда работников</w:t>
      </w:r>
      <w:proofErr w:type="gramEnd"/>
      <w:r w:rsidRPr="009074B6">
        <w:rPr>
          <w:rFonts w:ascii="Times New Roman" w:hAnsi="Times New Roman" w:cs="Times New Roman"/>
          <w:b/>
          <w:sz w:val="32"/>
          <w:szCs w:val="32"/>
        </w:rPr>
        <w:t xml:space="preserve"> МКОУ Новопавшинской ООШ</w:t>
      </w:r>
    </w:p>
    <w:p w:rsidR="009074B6" w:rsidRDefault="009074B6" w:rsidP="0090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4B6" w:rsidRPr="009074B6" w:rsidRDefault="009074B6" w:rsidP="00907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16EDF" w:rsidRDefault="00416EDF" w:rsidP="00416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0629A" w:rsidRDefault="009074B6" w:rsidP="00F062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0629A" w:rsidRPr="00F062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работникам стимулирующих выплат создается Комиссия, утверждаемая приказом директора школы. Комиссия является коллегиальным органом, действующим в соответствии с Положением о комиссии.</w:t>
      </w:r>
    </w:p>
    <w:p w:rsidR="00000000" w:rsidRDefault="002F18BF" w:rsidP="00F0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629A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действующими нормативными документами:</w:t>
      </w:r>
    </w:p>
    <w:p w:rsidR="00F0629A" w:rsidRPr="00F0629A" w:rsidRDefault="00F0629A" w:rsidP="00F06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29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F0629A" w:rsidRPr="002F18BF" w:rsidRDefault="00F0629A" w:rsidP="002F18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29A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образовании»;</w:t>
      </w:r>
    </w:p>
    <w:p w:rsidR="00F0629A" w:rsidRPr="002F18BF" w:rsidRDefault="00F0629A" w:rsidP="002F18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29A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F18BF">
        <w:rPr>
          <w:rFonts w:ascii="Times New Roman" w:hAnsi="Times New Roman" w:cs="Times New Roman"/>
          <w:sz w:val="28"/>
          <w:szCs w:val="28"/>
        </w:rPr>
        <w:t xml:space="preserve"> </w:t>
      </w:r>
      <w:r w:rsidR="002F18BF">
        <w:rPr>
          <w:rFonts w:ascii="Times New Roman" w:hAnsi="Times New Roman" w:cs="Times New Roman"/>
          <w:sz w:val="24"/>
          <w:szCs w:val="24"/>
        </w:rPr>
        <w:t xml:space="preserve">  </w:t>
      </w:r>
      <w:r w:rsidR="002F18BF" w:rsidRPr="002F18BF">
        <w:rPr>
          <w:rFonts w:ascii="Times New Roman" w:hAnsi="Times New Roman" w:cs="Times New Roman"/>
          <w:sz w:val="28"/>
          <w:szCs w:val="28"/>
        </w:rPr>
        <w:t>порядке установления надбавок и доплат к должностным окладам работников МКОУ Новопавшинской основной    общеобразовательной школы МО Дубенский район, Приложением №1 к  Положению  о порядке установления надбавок и доплат к должностным окладам работников МКОУ Новопавшинской основной    общеобразовательной школы МО Дубенский район</w:t>
      </w:r>
      <w:r w:rsidR="002F18BF">
        <w:rPr>
          <w:rFonts w:ascii="Times New Roman" w:hAnsi="Times New Roman" w:cs="Times New Roman"/>
          <w:sz w:val="28"/>
          <w:szCs w:val="28"/>
        </w:rPr>
        <w:t>;</w:t>
      </w:r>
    </w:p>
    <w:p w:rsidR="00F0629A" w:rsidRPr="00F0629A" w:rsidRDefault="00F0629A" w:rsidP="002F18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29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F18BF" w:rsidRPr="002F18BF">
        <w:rPr>
          <w:rFonts w:ascii="Times New Roman" w:hAnsi="Times New Roman" w:cs="Times New Roman"/>
          <w:sz w:val="28"/>
          <w:szCs w:val="28"/>
        </w:rPr>
        <w:t>МКОУ Новопавшинской</w:t>
      </w:r>
      <w:r w:rsidR="002F18BF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 w:rsidRPr="00F062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0629A" w:rsidRDefault="00F0629A" w:rsidP="002F18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29A">
        <w:rPr>
          <w:rFonts w:ascii="Times New Roman" w:hAnsi="Times New Roman" w:cs="Times New Roman"/>
          <w:sz w:val="28"/>
          <w:szCs w:val="28"/>
        </w:rPr>
        <w:t xml:space="preserve">Коллективным договором </w:t>
      </w:r>
      <w:r w:rsidR="002F18BF">
        <w:rPr>
          <w:rFonts w:ascii="Times New Roman" w:hAnsi="Times New Roman" w:cs="Times New Roman"/>
          <w:sz w:val="28"/>
          <w:szCs w:val="28"/>
        </w:rPr>
        <w:t xml:space="preserve"> </w:t>
      </w:r>
      <w:r w:rsidR="002F18BF" w:rsidRPr="002F18BF">
        <w:rPr>
          <w:rFonts w:ascii="Times New Roman" w:hAnsi="Times New Roman" w:cs="Times New Roman"/>
          <w:sz w:val="28"/>
          <w:szCs w:val="28"/>
        </w:rPr>
        <w:t>МКОУ Новопавшинской</w:t>
      </w:r>
      <w:r w:rsidR="002F18BF">
        <w:rPr>
          <w:rFonts w:ascii="Times New Roman" w:hAnsi="Times New Roman" w:cs="Times New Roman"/>
          <w:sz w:val="28"/>
          <w:szCs w:val="28"/>
        </w:rPr>
        <w:t xml:space="preserve"> ООШ</w:t>
      </w:r>
      <w:r w:rsidRPr="00F0629A">
        <w:rPr>
          <w:rFonts w:ascii="Times New Roman" w:hAnsi="Times New Roman" w:cs="Times New Roman"/>
          <w:sz w:val="28"/>
          <w:szCs w:val="28"/>
        </w:rPr>
        <w:t>.</w:t>
      </w:r>
    </w:p>
    <w:p w:rsidR="002F18BF" w:rsidRPr="002F18BF" w:rsidRDefault="002F18BF" w:rsidP="002F1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F18BF">
        <w:rPr>
          <w:rFonts w:ascii="Times New Roman" w:hAnsi="Times New Roman" w:cs="Times New Roman"/>
          <w:sz w:val="28"/>
          <w:szCs w:val="28"/>
        </w:rPr>
        <w:t>Основные принципы деятельности Комиссии: компетентность, объективность, гласность, деликатность, принципиальность</w:t>
      </w:r>
    </w:p>
    <w:p w:rsidR="00F0629A" w:rsidRDefault="00F0629A" w:rsidP="002F1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8BF" w:rsidRDefault="009568D3" w:rsidP="002F1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18BF" w:rsidRPr="009074B6">
        <w:rPr>
          <w:rFonts w:ascii="Times New Roman" w:hAnsi="Times New Roman" w:cs="Times New Roman"/>
          <w:b/>
          <w:sz w:val="28"/>
          <w:szCs w:val="28"/>
        </w:rPr>
        <w:t>.</w:t>
      </w:r>
      <w:r w:rsidR="002F1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9568D3" w:rsidRPr="009568D3" w:rsidRDefault="009568D3" w:rsidP="002F1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D3" w:rsidRPr="009568D3" w:rsidRDefault="009568D3" w:rsidP="0095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D3">
        <w:rPr>
          <w:rFonts w:ascii="Times New Roman" w:hAnsi="Times New Roman" w:cs="Times New Roman"/>
          <w:sz w:val="28"/>
          <w:szCs w:val="28"/>
        </w:rPr>
        <w:t xml:space="preserve">2.1. Изучение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>руководителем школы, о нагрузке работников ш</w:t>
      </w:r>
      <w:r w:rsidRPr="009568D3">
        <w:rPr>
          <w:rFonts w:ascii="Times New Roman" w:hAnsi="Times New Roman" w:cs="Times New Roman"/>
          <w:sz w:val="28"/>
          <w:szCs w:val="28"/>
        </w:rPr>
        <w:t>колы.</w:t>
      </w:r>
    </w:p>
    <w:p w:rsidR="009568D3" w:rsidRPr="009568D3" w:rsidRDefault="009568D3" w:rsidP="0095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D3">
        <w:rPr>
          <w:rFonts w:ascii="Times New Roman" w:hAnsi="Times New Roman" w:cs="Times New Roman"/>
          <w:sz w:val="28"/>
          <w:szCs w:val="28"/>
        </w:rPr>
        <w:t>2.2. Изучение информации о творческой, научной, методи</w:t>
      </w:r>
      <w:r>
        <w:rPr>
          <w:rFonts w:ascii="Times New Roman" w:hAnsi="Times New Roman" w:cs="Times New Roman"/>
          <w:sz w:val="28"/>
          <w:szCs w:val="28"/>
        </w:rPr>
        <w:t>ческой деятельности работников ш</w:t>
      </w:r>
      <w:r w:rsidRPr="009568D3">
        <w:rPr>
          <w:rFonts w:ascii="Times New Roman" w:hAnsi="Times New Roman" w:cs="Times New Roman"/>
          <w:sz w:val="28"/>
          <w:szCs w:val="28"/>
        </w:rPr>
        <w:t>колы,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администрацией ш</w:t>
      </w:r>
      <w:r w:rsidRPr="009568D3">
        <w:rPr>
          <w:rFonts w:ascii="Times New Roman" w:hAnsi="Times New Roman" w:cs="Times New Roman"/>
          <w:sz w:val="28"/>
          <w:szCs w:val="28"/>
        </w:rPr>
        <w:t>колы, руководителями структурных подразделений, методических объединений.</w:t>
      </w:r>
    </w:p>
    <w:p w:rsidR="009568D3" w:rsidRPr="009568D3" w:rsidRDefault="009568D3" w:rsidP="0095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D3">
        <w:rPr>
          <w:rFonts w:ascii="Times New Roman" w:hAnsi="Times New Roman" w:cs="Times New Roman"/>
          <w:sz w:val="28"/>
          <w:szCs w:val="28"/>
        </w:rPr>
        <w:t xml:space="preserve">2.3.Изучение </w:t>
      </w:r>
      <w:proofErr w:type="spellStart"/>
      <w:r w:rsidRPr="009568D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68D3">
        <w:rPr>
          <w:rFonts w:ascii="Times New Roman" w:hAnsi="Times New Roman" w:cs="Times New Roman"/>
          <w:sz w:val="28"/>
          <w:szCs w:val="28"/>
        </w:rPr>
        <w:t xml:space="preserve"> (оценочных листов) результатов деятельности каждого педагога, заполненных собственноручно в соответствии с </w:t>
      </w:r>
      <w:r w:rsidRPr="002F18BF">
        <w:rPr>
          <w:rFonts w:ascii="Times New Roman" w:hAnsi="Times New Roman" w:cs="Times New Roman"/>
          <w:sz w:val="28"/>
          <w:szCs w:val="28"/>
        </w:rPr>
        <w:t>Приложением №1 к  Положению  о порядке установления надбавок и доплат к должностным окладам работников МКОУ Новопавшинской основной    общеобразовательной школы МО Дубенский район</w:t>
      </w:r>
      <w:r w:rsidRPr="009568D3">
        <w:rPr>
          <w:rFonts w:ascii="Times New Roman" w:hAnsi="Times New Roman" w:cs="Times New Roman"/>
          <w:sz w:val="28"/>
          <w:szCs w:val="28"/>
        </w:rPr>
        <w:t>.</w:t>
      </w:r>
    </w:p>
    <w:p w:rsidR="009568D3" w:rsidRPr="009568D3" w:rsidRDefault="009568D3" w:rsidP="0095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D3">
        <w:rPr>
          <w:rFonts w:ascii="Times New Roman" w:hAnsi="Times New Roman" w:cs="Times New Roman"/>
          <w:sz w:val="28"/>
          <w:szCs w:val="28"/>
        </w:rPr>
        <w:lastRenderedPageBreak/>
        <w:t>2.4.Определение фактического состояния условий труда на рабочих местах и предоставления равных возможностей участия в со</w:t>
      </w:r>
      <w:r>
        <w:rPr>
          <w:rFonts w:ascii="Times New Roman" w:hAnsi="Times New Roman" w:cs="Times New Roman"/>
          <w:sz w:val="28"/>
          <w:szCs w:val="28"/>
        </w:rPr>
        <w:t>циально значимых мероприятиях  ш</w:t>
      </w:r>
      <w:r w:rsidRPr="009568D3">
        <w:rPr>
          <w:rFonts w:ascii="Times New Roman" w:hAnsi="Times New Roman" w:cs="Times New Roman"/>
          <w:sz w:val="28"/>
          <w:szCs w:val="28"/>
        </w:rPr>
        <w:t>колы.</w:t>
      </w:r>
    </w:p>
    <w:p w:rsidR="002F18BF" w:rsidRDefault="002F18BF" w:rsidP="00956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8E6" w:rsidRPr="00EE48E6" w:rsidRDefault="00EE48E6" w:rsidP="00EE48E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E48E6">
        <w:rPr>
          <w:rFonts w:ascii="Times New Roman" w:hAnsi="Times New Roman"/>
          <w:b/>
          <w:sz w:val="28"/>
          <w:szCs w:val="28"/>
        </w:rPr>
        <w:t>3. Состав Комиссии и порядок ее работы</w:t>
      </w:r>
    </w:p>
    <w:p w:rsidR="00EE48E6" w:rsidRPr="00237773" w:rsidRDefault="00EE48E6" w:rsidP="00EE48E6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E48E6" w:rsidRPr="00F21647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E48E6">
        <w:rPr>
          <w:rFonts w:ascii="Times New Roman" w:hAnsi="Times New Roman"/>
          <w:sz w:val="28"/>
          <w:szCs w:val="28"/>
        </w:rPr>
        <w:t>3.1.</w:t>
      </w:r>
      <w:r w:rsidRPr="00237773">
        <w:rPr>
          <w:rFonts w:ascii="Times New Roman" w:hAnsi="Times New Roman"/>
          <w:b/>
          <w:sz w:val="32"/>
          <w:szCs w:val="32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>став Комиссии</w:t>
      </w:r>
      <w:r w:rsidRPr="00862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включается </w:t>
      </w:r>
      <w:r w:rsidRPr="008629FC">
        <w:rPr>
          <w:rFonts w:ascii="Times New Roman" w:hAnsi="Times New Roman"/>
          <w:sz w:val="28"/>
          <w:szCs w:val="28"/>
        </w:rPr>
        <w:t>представи</w:t>
      </w:r>
      <w:r>
        <w:rPr>
          <w:rFonts w:ascii="Times New Roman" w:hAnsi="Times New Roman"/>
          <w:sz w:val="28"/>
          <w:szCs w:val="28"/>
        </w:rPr>
        <w:t>тель</w:t>
      </w:r>
      <w:r w:rsidRPr="008629FC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>,</w:t>
      </w:r>
      <w:r w:rsidRPr="00862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 школы, заместитель  директора по УВР, представители трудового коллектива</w:t>
      </w:r>
      <w:r w:rsidRPr="00F21647">
        <w:rPr>
          <w:rFonts w:ascii="Times New Roman" w:hAnsi="Times New Roman"/>
          <w:sz w:val="28"/>
          <w:szCs w:val="28"/>
        </w:rPr>
        <w:t>.</w:t>
      </w:r>
    </w:p>
    <w:p w:rsidR="00EE48E6" w:rsidRPr="008629FC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9FC">
        <w:rPr>
          <w:rFonts w:ascii="Times New Roman" w:hAnsi="Times New Roman"/>
          <w:sz w:val="28"/>
          <w:szCs w:val="28"/>
        </w:rPr>
        <w:t>Комиссия формируется из лиц, которые заинтересованы принять уч</w:t>
      </w:r>
      <w:r w:rsidRPr="008629FC">
        <w:rPr>
          <w:rFonts w:ascii="Times New Roman" w:hAnsi="Times New Roman"/>
          <w:sz w:val="28"/>
          <w:szCs w:val="28"/>
        </w:rPr>
        <w:t>а</w:t>
      </w:r>
      <w:r w:rsidRPr="008629FC">
        <w:rPr>
          <w:rFonts w:ascii="Times New Roman" w:hAnsi="Times New Roman"/>
          <w:sz w:val="28"/>
          <w:szCs w:val="28"/>
        </w:rPr>
        <w:t>стие в ее деятельности.</w:t>
      </w:r>
    </w:p>
    <w:p w:rsidR="00EE48E6" w:rsidRDefault="00EE48E6" w:rsidP="00EE48E6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E48E6">
        <w:rPr>
          <w:rFonts w:ascii="Times New Roman" w:hAnsi="Times New Roman"/>
          <w:sz w:val="28"/>
          <w:szCs w:val="28"/>
        </w:rPr>
        <w:t>3.2.</w:t>
      </w:r>
      <w:r w:rsidRPr="008629FC">
        <w:rPr>
          <w:rFonts w:ascii="Times New Roman" w:hAnsi="Times New Roman"/>
          <w:sz w:val="28"/>
          <w:szCs w:val="28"/>
        </w:rPr>
        <w:t xml:space="preserve"> Персональный состав Комиссии (нечетное число членов) опр</w:t>
      </w:r>
      <w:r w:rsidRPr="008629FC">
        <w:rPr>
          <w:rFonts w:ascii="Times New Roman" w:hAnsi="Times New Roman"/>
          <w:sz w:val="28"/>
          <w:szCs w:val="28"/>
        </w:rPr>
        <w:t>е</w:t>
      </w:r>
      <w:r w:rsidRPr="008629FC">
        <w:rPr>
          <w:rFonts w:ascii="Times New Roman" w:hAnsi="Times New Roman"/>
          <w:sz w:val="28"/>
          <w:szCs w:val="28"/>
        </w:rPr>
        <w:t>деляется на собрании трудового коллектива открытым голосован</w:t>
      </w:r>
      <w:r w:rsidRPr="008629FC">
        <w:rPr>
          <w:rFonts w:ascii="Times New Roman" w:hAnsi="Times New Roman"/>
          <w:sz w:val="28"/>
          <w:szCs w:val="28"/>
        </w:rPr>
        <w:t>и</w:t>
      </w:r>
      <w:r w:rsidRPr="008629FC">
        <w:rPr>
          <w:rFonts w:ascii="Times New Roman" w:hAnsi="Times New Roman"/>
          <w:sz w:val="28"/>
          <w:szCs w:val="28"/>
        </w:rPr>
        <w:t xml:space="preserve">ем на текущий учебный год. На основании выписки из протокола собрания трудового коллектива руководитель </w:t>
      </w:r>
      <w:r>
        <w:rPr>
          <w:rFonts w:ascii="Times New Roman" w:hAnsi="Times New Roman"/>
          <w:sz w:val="28"/>
          <w:szCs w:val="28"/>
        </w:rPr>
        <w:t>школы</w:t>
      </w:r>
      <w:r w:rsidRPr="008629FC">
        <w:rPr>
          <w:rFonts w:ascii="Times New Roman" w:hAnsi="Times New Roman"/>
          <w:sz w:val="28"/>
          <w:szCs w:val="28"/>
        </w:rPr>
        <w:t xml:space="preserve">  издает приказ «О составе Комиссии по распр</w:t>
      </w:r>
      <w:r w:rsidRPr="008629FC">
        <w:rPr>
          <w:rFonts w:ascii="Times New Roman" w:hAnsi="Times New Roman"/>
          <w:sz w:val="28"/>
          <w:szCs w:val="28"/>
        </w:rPr>
        <w:t>е</w:t>
      </w:r>
      <w:r w:rsidRPr="008629FC">
        <w:rPr>
          <w:rFonts w:ascii="Times New Roman" w:hAnsi="Times New Roman"/>
          <w:sz w:val="28"/>
          <w:szCs w:val="28"/>
        </w:rPr>
        <w:t xml:space="preserve">делению выплат </w:t>
      </w:r>
      <w:r>
        <w:rPr>
          <w:rFonts w:ascii="Times New Roman" w:hAnsi="Times New Roman"/>
          <w:sz w:val="28"/>
          <w:szCs w:val="28"/>
        </w:rPr>
        <w:t>стимулирующего</w:t>
      </w:r>
      <w:r w:rsidRPr="008629FC">
        <w:rPr>
          <w:rFonts w:ascii="Times New Roman" w:hAnsi="Times New Roman"/>
          <w:sz w:val="28"/>
          <w:szCs w:val="28"/>
        </w:rPr>
        <w:t xml:space="preserve"> характера на текущий учебный год».</w:t>
      </w:r>
    </w:p>
    <w:p w:rsidR="00EE48E6" w:rsidRPr="00F21647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E48E6">
        <w:rPr>
          <w:rFonts w:ascii="Times New Roman" w:hAnsi="Times New Roman"/>
          <w:sz w:val="28"/>
          <w:szCs w:val="28"/>
        </w:rPr>
        <w:t>.</w:t>
      </w:r>
      <w:r w:rsidRP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К</w:t>
      </w:r>
      <w:r w:rsidRPr="00F21647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по распределению баллов </w:t>
      </w:r>
      <w:r w:rsidRPr="00F21647">
        <w:rPr>
          <w:rFonts w:ascii="Times New Roman" w:hAnsi="Times New Roman"/>
          <w:sz w:val="28"/>
          <w:szCs w:val="28"/>
        </w:rPr>
        <w:t>прово</w:t>
      </w:r>
      <w:r>
        <w:rPr>
          <w:rFonts w:ascii="Times New Roman" w:hAnsi="Times New Roman"/>
          <w:sz w:val="28"/>
          <w:szCs w:val="28"/>
        </w:rPr>
        <w:t xml:space="preserve">дятся 3 раза в год: </w:t>
      </w:r>
      <w:r w:rsidR="007078EA">
        <w:rPr>
          <w:rFonts w:ascii="Times New Roman" w:hAnsi="Times New Roman"/>
          <w:sz w:val="28"/>
          <w:szCs w:val="28"/>
        </w:rPr>
        <w:t>сентябрь, январь, март</w:t>
      </w:r>
      <w:r>
        <w:rPr>
          <w:rFonts w:ascii="Times New Roman" w:hAnsi="Times New Roman"/>
          <w:sz w:val="28"/>
          <w:szCs w:val="28"/>
        </w:rPr>
        <w:t xml:space="preserve"> текущего </w:t>
      </w:r>
      <w:r w:rsidR="007078EA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 xml:space="preserve">года. По распределению единовременных выплат – </w:t>
      </w:r>
      <w:r w:rsidR="007078EA">
        <w:rPr>
          <w:rFonts w:ascii="Times New Roman" w:hAnsi="Times New Roman"/>
          <w:sz w:val="28"/>
          <w:szCs w:val="28"/>
        </w:rPr>
        <w:t>по необходимости</w:t>
      </w:r>
      <w:r>
        <w:rPr>
          <w:rFonts w:ascii="Times New Roman" w:hAnsi="Times New Roman"/>
          <w:sz w:val="28"/>
          <w:szCs w:val="28"/>
        </w:rPr>
        <w:t>.</w:t>
      </w:r>
    </w:p>
    <w:p w:rsidR="00EE48E6" w:rsidRPr="008629FC" w:rsidRDefault="007078EA" w:rsidP="00EE48E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E48E6" w:rsidRPr="00EE48E6">
        <w:rPr>
          <w:rFonts w:ascii="Times New Roman" w:hAnsi="Times New Roman"/>
          <w:sz w:val="28"/>
          <w:szCs w:val="28"/>
        </w:rPr>
        <w:t>.</w:t>
      </w:r>
      <w:r w:rsidR="00EE48E6" w:rsidRPr="008629FC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 xml:space="preserve">и секретаря </w:t>
      </w:r>
      <w:r w:rsidR="00EE48E6" w:rsidRPr="008629FC">
        <w:rPr>
          <w:rFonts w:ascii="Times New Roman" w:hAnsi="Times New Roman"/>
          <w:sz w:val="28"/>
          <w:szCs w:val="28"/>
        </w:rPr>
        <w:t xml:space="preserve"> Комиссия избирает на первом зас</w:t>
      </w:r>
      <w:r w:rsidR="00EE48E6" w:rsidRPr="008629FC">
        <w:rPr>
          <w:rFonts w:ascii="Times New Roman" w:hAnsi="Times New Roman"/>
          <w:sz w:val="28"/>
          <w:szCs w:val="28"/>
        </w:rPr>
        <w:t>е</w:t>
      </w:r>
      <w:r w:rsidR="00EE48E6" w:rsidRPr="008629FC">
        <w:rPr>
          <w:rFonts w:ascii="Times New Roman" w:hAnsi="Times New Roman"/>
          <w:sz w:val="28"/>
          <w:szCs w:val="28"/>
        </w:rPr>
        <w:t>дании.</w:t>
      </w:r>
      <w:r w:rsidR="00EE48E6" w:rsidRPr="008629FC">
        <w:rPr>
          <w:sz w:val="28"/>
          <w:szCs w:val="28"/>
        </w:rPr>
        <w:t xml:space="preserve"> </w:t>
      </w:r>
    </w:p>
    <w:p w:rsidR="00EE48E6" w:rsidRPr="000816A8" w:rsidRDefault="007078EA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3.4</w:t>
      </w:r>
      <w:r w:rsidR="00EE48E6" w:rsidRPr="00EE48E6">
        <w:rPr>
          <w:rFonts w:ascii="Times New Roman" w:hAnsi="Times New Roman"/>
          <w:sz w:val="28"/>
          <w:szCs w:val="28"/>
        </w:rPr>
        <w:t>.1.</w:t>
      </w:r>
      <w:r w:rsidR="00EE48E6" w:rsidRPr="000816A8">
        <w:rPr>
          <w:rFonts w:ascii="Times New Roman" w:hAnsi="Times New Roman"/>
          <w:sz w:val="28"/>
          <w:szCs w:val="28"/>
        </w:rPr>
        <w:t xml:space="preserve"> </w:t>
      </w:r>
      <w:r w:rsidR="00EE48E6" w:rsidRPr="00D33D02">
        <w:rPr>
          <w:rFonts w:ascii="Times New Roman" w:hAnsi="Times New Roman"/>
          <w:sz w:val="28"/>
          <w:szCs w:val="28"/>
        </w:rPr>
        <w:t>Председатель  комиссии:</w:t>
      </w:r>
    </w:p>
    <w:p w:rsidR="00EE48E6" w:rsidRPr="00F21647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 проводит заседания комиссии;</w:t>
      </w:r>
    </w:p>
    <w:p w:rsidR="00EE48E6" w:rsidRPr="00F21647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 распределяет обязанности между членами  комиссии;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несет ответственность за оформление и хранение индивидуальных карт работников   в течение квартала.</w:t>
      </w:r>
    </w:p>
    <w:p w:rsidR="00EE48E6" w:rsidRPr="00F21647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D0E">
        <w:rPr>
          <w:rFonts w:ascii="Times New Roman" w:hAnsi="Times New Roman"/>
          <w:sz w:val="28"/>
          <w:szCs w:val="28"/>
        </w:rPr>
        <w:t xml:space="preserve"> </w:t>
      </w:r>
      <w:r w:rsidRPr="00F21647">
        <w:rPr>
          <w:rFonts w:ascii="Times New Roman" w:hAnsi="Times New Roman"/>
          <w:sz w:val="28"/>
          <w:szCs w:val="28"/>
        </w:rPr>
        <w:t>предварительно изучает документы и представля</w:t>
      </w:r>
      <w:r>
        <w:rPr>
          <w:rFonts w:ascii="Times New Roman" w:hAnsi="Times New Roman"/>
          <w:sz w:val="28"/>
          <w:szCs w:val="28"/>
        </w:rPr>
        <w:t>е</w:t>
      </w:r>
      <w:r w:rsidRPr="00F21647">
        <w:rPr>
          <w:rFonts w:ascii="Times New Roman" w:hAnsi="Times New Roman"/>
          <w:sz w:val="28"/>
          <w:szCs w:val="28"/>
        </w:rPr>
        <w:t>т их на заседании комиссии;</w:t>
      </w:r>
    </w:p>
    <w:p w:rsidR="00EE48E6" w:rsidRPr="000816A8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48E6">
        <w:rPr>
          <w:rFonts w:ascii="Times New Roman" w:hAnsi="Times New Roman"/>
          <w:sz w:val="28"/>
          <w:szCs w:val="28"/>
        </w:rPr>
        <w:t xml:space="preserve"> </w:t>
      </w:r>
      <w:r w:rsidR="007078EA">
        <w:rPr>
          <w:rFonts w:ascii="Times New Roman" w:hAnsi="Times New Roman"/>
          <w:sz w:val="28"/>
          <w:szCs w:val="28"/>
        </w:rPr>
        <w:t>3.4</w:t>
      </w:r>
      <w:r w:rsidRPr="00EE48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02">
        <w:rPr>
          <w:rFonts w:ascii="Times New Roman" w:hAnsi="Times New Roman"/>
          <w:sz w:val="28"/>
          <w:szCs w:val="28"/>
        </w:rPr>
        <w:t>Основными обязанностями  Секретаря являю</w:t>
      </w:r>
      <w:r w:rsidRPr="00D33D02">
        <w:rPr>
          <w:rFonts w:ascii="Times New Roman" w:hAnsi="Times New Roman"/>
          <w:sz w:val="28"/>
          <w:szCs w:val="28"/>
        </w:rPr>
        <w:t>т</w:t>
      </w:r>
      <w:r w:rsidRPr="00D33D02">
        <w:rPr>
          <w:rFonts w:ascii="Times New Roman" w:hAnsi="Times New Roman"/>
          <w:sz w:val="28"/>
          <w:szCs w:val="28"/>
        </w:rPr>
        <w:t>ся:</w:t>
      </w:r>
    </w:p>
    <w:p w:rsidR="00EE48E6" w:rsidRPr="008629FC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9FC">
        <w:rPr>
          <w:rFonts w:ascii="Times New Roman" w:hAnsi="Times New Roman"/>
          <w:sz w:val="28"/>
          <w:szCs w:val="28"/>
        </w:rPr>
        <w:t>- ок</w:t>
      </w:r>
      <w:r w:rsidR="00D33D02">
        <w:rPr>
          <w:rFonts w:ascii="Times New Roman" w:hAnsi="Times New Roman"/>
          <w:sz w:val="28"/>
          <w:szCs w:val="28"/>
        </w:rPr>
        <w:t>азание содействия председателю К</w:t>
      </w:r>
      <w:r w:rsidRPr="008629FC">
        <w:rPr>
          <w:rFonts w:ascii="Times New Roman" w:hAnsi="Times New Roman"/>
          <w:sz w:val="28"/>
          <w:szCs w:val="28"/>
        </w:rPr>
        <w:t>омиссии в исполнении им его функций, в том числе в установлении повестки дня, даты и времени проведения зас</w:t>
      </w:r>
      <w:r w:rsidRPr="008629FC">
        <w:rPr>
          <w:rFonts w:ascii="Times New Roman" w:hAnsi="Times New Roman"/>
          <w:sz w:val="28"/>
          <w:szCs w:val="28"/>
        </w:rPr>
        <w:t>е</w:t>
      </w:r>
      <w:r w:rsidRPr="008629FC">
        <w:rPr>
          <w:rFonts w:ascii="Times New Roman" w:hAnsi="Times New Roman"/>
          <w:sz w:val="28"/>
          <w:szCs w:val="28"/>
        </w:rPr>
        <w:t>дания;</w:t>
      </w:r>
    </w:p>
    <w:p w:rsidR="00EE48E6" w:rsidRPr="008629FC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9FC">
        <w:rPr>
          <w:rFonts w:ascii="Times New Roman" w:hAnsi="Times New Roman"/>
          <w:sz w:val="28"/>
          <w:szCs w:val="28"/>
        </w:rPr>
        <w:t>- решение всех организационных вопросов, связанных с подготовкой и пр</w:t>
      </w:r>
      <w:r w:rsidRPr="008629FC">
        <w:rPr>
          <w:rFonts w:ascii="Times New Roman" w:hAnsi="Times New Roman"/>
          <w:sz w:val="28"/>
          <w:szCs w:val="28"/>
        </w:rPr>
        <w:t>о</w:t>
      </w:r>
      <w:r w:rsidRPr="008629FC">
        <w:rPr>
          <w:rFonts w:ascii="Times New Roman" w:hAnsi="Times New Roman"/>
          <w:sz w:val="28"/>
          <w:szCs w:val="28"/>
        </w:rPr>
        <w:t>ведением заседаний комиссии;</w:t>
      </w:r>
    </w:p>
    <w:p w:rsidR="00EE48E6" w:rsidRPr="008629FC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9FC">
        <w:rPr>
          <w:rFonts w:ascii="Times New Roman" w:hAnsi="Times New Roman"/>
          <w:sz w:val="28"/>
          <w:szCs w:val="28"/>
        </w:rPr>
        <w:t>- обеспечение уведомления членов комиссии о дате, времени и месте заседаний, повестке дня;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629FC">
        <w:rPr>
          <w:rFonts w:ascii="Times New Roman" w:hAnsi="Times New Roman"/>
          <w:sz w:val="28"/>
          <w:szCs w:val="28"/>
        </w:rPr>
        <w:t>-</w:t>
      </w:r>
      <w:r w:rsidR="00D33D02">
        <w:rPr>
          <w:rFonts w:ascii="Times New Roman" w:hAnsi="Times New Roman"/>
          <w:sz w:val="28"/>
          <w:szCs w:val="28"/>
        </w:rPr>
        <w:t xml:space="preserve"> ведение протоколов заседаний  К</w:t>
      </w:r>
      <w:r w:rsidRPr="008629FC">
        <w:rPr>
          <w:rFonts w:ascii="Times New Roman" w:hAnsi="Times New Roman"/>
          <w:sz w:val="28"/>
          <w:szCs w:val="28"/>
        </w:rPr>
        <w:t>омиссии;</w:t>
      </w:r>
      <w:r w:rsidRPr="00BB5D0E">
        <w:rPr>
          <w:rFonts w:ascii="Times New Roman" w:hAnsi="Times New Roman"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 xml:space="preserve"> оформление </w:t>
      </w:r>
      <w:r>
        <w:rPr>
          <w:rFonts w:ascii="Times New Roman" w:hAnsi="Times New Roman"/>
          <w:sz w:val="28"/>
          <w:szCs w:val="28"/>
        </w:rPr>
        <w:t>п</w:t>
      </w:r>
      <w:r w:rsidRPr="008629FC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8629FC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в 5-дневный срок;</w:t>
      </w:r>
      <w:r w:rsidRPr="00BB5D0E">
        <w:rPr>
          <w:rFonts w:ascii="Times New Roman" w:hAnsi="Times New Roman"/>
          <w:sz w:val="28"/>
          <w:szCs w:val="28"/>
        </w:rPr>
        <w:t xml:space="preserve"> </w:t>
      </w:r>
      <w:r w:rsidRPr="00F21647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ого</w:t>
      </w:r>
      <w:r w:rsidRPr="00F21647">
        <w:rPr>
          <w:rFonts w:ascii="Times New Roman" w:hAnsi="Times New Roman"/>
          <w:sz w:val="28"/>
          <w:szCs w:val="28"/>
        </w:rPr>
        <w:t xml:space="preserve"> оценочн</w:t>
      </w:r>
      <w:r>
        <w:rPr>
          <w:rFonts w:ascii="Times New Roman" w:hAnsi="Times New Roman"/>
          <w:sz w:val="28"/>
          <w:szCs w:val="28"/>
        </w:rPr>
        <w:t>ого</w:t>
      </w:r>
      <w:r w:rsidRPr="00F2164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F21647">
        <w:rPr>
          <w:rFonts w:ascii="Times New Roman" w:hAnsi="Times New Roman"/>
          <w:sz w:val="28"/>
          <w:szCs w:val="28"/>
        </w:rPr>
        <w:t>, выписки из протоколов.</w:t>
      </w:r>
    </w:p>
    <w:p w:rsidR="00EE48E6" w:rsidRPr="00F21647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</w:t>
      </w:r>
      <w:r w:rsidRPr="008629FC">
        <w:rPr>
          <w:rFonts w:ascii="Times New Roman" w:hAnsi="Times New Roman"/>
          <w:sz w:val="28"/>
          <w:szCs w:val="28"/>
        </w:rPr>
        <w:t xml:space="preserve"> в индивидуальные карты </w:t>
      </w:r>
      <w:r>
        <w:rPr>
          <w:rFonts w:ascii="Times New Roman" w:hAnsi="Times New Roman"/>
          <w:sz w:val="28"/>
          <w:szCs w:val="28"/>
        </w:rPr>
        <w:t>д</w:t>
      </w:r>
      <w:r w:rsidRPr="008629FC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х</w:t>
      </w:r>
      <w:r w:rsidRPr="008629FC">
        <w:rPr>
          <w:rFonts w:ascii="Times New Roman" w:hAnsi="Times New Roman"/>
          <w:sz w:val="28"/>
          <w:szCs w:val="28"/>
        </w:rPr>
        <w:t xml:space="preserve"> мониторинга работников</w:t>
      </w:r>
      <w:r w:rsidRPr="008629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>на о</w:t>
      </w:r>
      <w:r w:rsidRPr="008629FC">
        <w:rPr>
          <w:rFonts w:ascii="Times New Roman" w:hAnsi="Times New Roman"/>
          <w:sz w:val="28"/>
          <w:szCs w:val="28"/>
        </w:rPr>
        <w:t>с</w:t>
      </w:r>
      <w:r w:rsidRPr="008629FC">
        <w:rPr>
          <w:rFonts w:ascii="Times New Roman" w:hAnsi="Times New Roman"/>
          <w:sz w:val="28"/>
          <w:szCs w:val="28"/>
        </w:rPr>
        <w:t>новании</w:t>
      </w:r>
      <w:r w:rsidRPr="008629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>сведений, представленных руководителями служб уч</w:t>
      </w:r>
      <w:r w:rsidR="00D33D02">
        <w:rPr>
          <w:rFonts w:ascii="Times New Roman" w:hAnsi="Times New Roman"/>
          <w:sz w:val="28"/>
          <w:szCs w:val="28"/>
        </w:rPr>
        <w:t>реждения, а также рекомендаций К</w:t>
      </w:r>
      <w:r w:rsidRPr="008629FC">
        <w:rPr>
          <w:rFonts w:ascii="Times New Roman" w:hAnsi="Times New Roman"/>
          <w:sz w:val="28"/>
          <w:szCs w:val="28"/>
        </w:rPr>
        <w:t>омиссии.</w:t>
      </w:r>
    </w:p>
    <w:p w:rsidR="00EE48E6" w:rsidRPr="00BB5D0E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8629FC">
        <w:rPr>
          <w:rFonts w:ascii="Times New Roman" w:hAnsi="Times New Roman"/>
          <w:sz w:val="28"/>
          <w:szCs w:val="28"/>
        </w:rPr>
        <w:t xml:space="preserve"> </w:t>
      </w:r>
      <w:r w:rsidRPr="007078EA">
        <w:rPr>
          <w:rFonts w:ascii="Times New Roman" w:hAnsi="Times New Roman"/>
          <w:sz w:val="28"/>
          <w:szCs w:val="28"/>
        </w:rPr>
        <w:t>3.</w:t>
      </w:r>
      <w:r w:rsidR="007078EA">
        <w:rPr>
          <w:rFonts w:ascii="Times New Roman" w:hAnsi="Times New Roman"/>
          <w:sz w:val="28"/>
          <w:szCs w:val="28"/>
        </w:rPr>
        <w:t>5</w:t>
      </w:r>
      <w:r w:rsidR="007078EA" w:rsidRPr="00D33D02">
        <w:rPr>
          <w:rFonts w:ascii="Times New Roman" w:hAnsi="Times New Roman"/>
          <w:sz w:val="28"/>
          <w:szCs w:val="28"/>
        </w:rPr>
        <w:t xml:space="preserve">. </w:t>
      </w:r>
      <w:r w:rsidRPr="00D33D02">
        <w:rPr>
          <w:rFonts w:ascii="Times New Roman" w:hAnsi="Times New Roman"/>
          <w:sz w:val="28"/>
          <w:szCs w:val="28"/>
        </w:rPr>
        <w:t xml:space="preserve"> Комиссия: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рассматривает материалы по самоанализу деятельности работников в соответствии с утвержденными критериями;</w:t>
      </w:r>
    </w:p>
    <w:p w:rsidR="00EE48E6" w:rsidRPr="008629FC" w:rsidRDefault="00EE48E6" w:rsidP="00EE4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lastRenderedPageBreak/>
        <w:t xml:space="preserve"> - осуществляет анализ и оценку результатов мониторинга профессиональной деятельности работников </w:t>
      </w:r>
      <w:r w:rsidRPr="008629FC">
        <w:rPr>
          <w:rFonts w:ascii="Times New Roman" w:hAnsi="Times New Roman" w:cs="Times New Roman"/>
          <w:sz w:val="28"/>
          <w:szCs w:val="28"/>
        </w:rPr>
        <w:t>по утвержденным критериям и показателям, позволяющий провести рейтинговый подсчет баллов, на основе которого производится определение ра</w:t>
      </w:r>
      <w:r w:rsidRPr="008629FC">
        <w:rPr>
          <w:rFonts w:ascii="Times New Roman" w:hAnsi="Times New Roman" w:cs="Times New Roman"/>
          <w:sz w:val="28"/>
          <w:szCs w:val="28"/>
        </w:rPr>
        <w:t>з</w:t>
      </w:r>
      <w:r w:rsidRPr="008629FC">
        <w:rPr>
          <w:rFonts w:ascii="Times New Roman" w:hAnsi="Times New Roman" w:cs="Times New Roman"/>
          <w:sz w:val="28"/>
          <w:szCs w:val="28"/>
        </w:rPr>
        <w:t>мера выплат стимулирующего</w:t>
      </w:r>
      <w:r w:rsidR="007078EA">
        <w:rPr>
          <w:rFonts w:ascii="Times New Roman" w:hAnsi="Times New Roman" w:cs="Times New Roman"/>
          <w:sz w:val="28"/>
          <w:szCs w:val="28"/>
        </w:rPr>
        <w:t xml:space="preserve"> характера на следующий период;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запрашивает дополнительную информацию о деятельности работника в</w:t>
      </w:r>
      <w:r>
        <w:rPr>
          <w:rFonts w:ascii="Times New Roman" w:hAnsi="Times New Roman"/>
          <w:sz w:val="28"/>
          <w:szCs w:val="28"/>
        </w:rPr>
        <w:t xml:space="preserve"> пределах своей компетентности;</w:t>
      </w:r>
      <w:r w:rsidRPr="00245327">
        <w:rPr>
          <w:rFonts w:ascii="Times New Roman" w:hAnsi="Times New Roman"/>
          <w:sz w:val="28"/>
          <w:szCs w:val="28"/>
        </w:rPr>
        <w:t xml:space="preserve"> 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sz w:val="28"/>
          <w:szCs w:val="28"/>
        </w:rPr>
        <w:t>- принимает решения о соответствии деятельности работника требовани</w:t>
      </w:r>
      <w:r w:rsidR="007078EA">
        <w:rPr>
          <w:rFonts w:ascii="Times New Roman" w:hAnsi="Times New Roman"/>
          <w:sz w:val="28"/>
          <w:szCs w:val="28"/>
        </w:rPr>
        <w:t xml:space="preserve">ям к установлению размера или не </w:t>
      </w:r>
      <w:r w:rsidRPr="00F21647">
        <w:rPr>
          <w:rFonts w:ascii="Times New Roman" w:hAnsi="Times New Roman"/>
          <w:sz w:val="28"/>
          <w:szCs w:val="28"/>
        </w:rPr>
        <w:t xml:space="preserve">назначении  выплат стимулирующего характера; </w:t>
      </w:r>
    </w:p>
    <w:p w:rsidR="00EE48E6" w:rsidRDefault="00EE48E6" w:rsidP="007078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8EA">
        <w:rPr>
          <w:rFonts w:ascii="Times New Roman" w:hAnsi="Times New Roman"/>
          <w:sz w:val="28"/>
          <w:szCs w:val="28"/>
        </w:rPr>
        <w:t>н</w:t>
      </w:r>
      <w:r w:rsidR="00D33D02">
        <w:rPr>
          <w:rFonts w:ascii="Times New Roman" w:hAnsi="Times New Roman"/>
          <w:sz w:val="28"/>
          <w:szCs w:val="28"/>
        </w:rPr>
        <w:t>а основании всех материалов  К</w:t>
      </w:r>
      <w:r w:rsidRPr="00F21647">
        <w:rPr>
          <w:rFonts w:ascii="Times New Roman" w:hAnsi="Times New Roman"/>
          <w:sz w:val="28"/>
          <w:szCs w:val="28"/>
        </w:rPr>
        <w:t>омиссия оформляет сводный</w:t>
      </w:r>
      <w:r w:rsidR="007078EA">
        <w:rPr>
          <w:rFonts w:ascii="Times New Roman" w:hAnsi="Times New Roman"/>
          <w:sz w:val="28"/>
          <w:szCs w:val="28"/>
        </w:rPr>
        <w:t xml:space="preserve"> оценочный лист;</w:t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8EA">
        <w:rPr>
          <w:rFonts w:ascii="Times New Roman" w:hAnsi="Times New Roman"/>
          <w:sz w:val="28"/>
          <w:szCs w:val="28"/>
        </w:rPr>
        <w:t>у</w:t>
      </w:r>
      <w:r w:rsidR="00D33D02">
        <w:rPr>
          <w:rFonts w:ascii="Times New Roman" w:hAnsi="Times New Roman"/>
          <w:sz w:val="28"/>
          <w:szCs w:val="28"/>
        </w:rPr>
        <w:t>твержденный  К</w:t>
      </w:r>
      <w:r w:rsidRPr="00F21647">
        <w:rPr>
          <w:rFonts w:ascii="Times New Roman" w:hAnsi="Times New Roman"/>
          <w:sz w:val="28"/>
          <w:szCs w:val="28"/>
        </w:rPr>
        <w:t>омиссией сводный оценочный лист  подписывается председателем и членами комиссии и  является приложением к  протоколу о выплатах стимулиру</w:t>
      </w:r>
      <w:r w:rsidR="007078EA">
        <w:rPr>
          <w:rFonts w:ascii="Times New Roman" w:hAnsi="Times New Roman"/>
          <w:sz w:val="28"/>
          <w:szCs w:val="28"/>
        </w:rPr>
        <w:t>ющего характера</w:t>
      </w:r>
      <w:r w:rsidRPr="00F21647">
        <w:rPr>
          <w:rFonts w:ascii="Times New Roman" w:hAnsi="Times New Roman"/>
          <w:sz w:val="28"/>
          <w:szCs w:val="28"/>
        </w:rPr>
        <w:t xml:space="preserve">. </w:t>
      </w:r>
      <w:r w:rsidR="007078EA">
        <w:rPr>
          <w:rFonts w:ascii="Times New Roman" w:hAnsi="Times New Roman"/>
          <w:sz w:val="28"/>
          <w:szCs w:val="28"/>
        </w:rPr>
        <w:t xml:space="preserve"> </w:t>
      </w:r>
    </w:p>
    <w:p w:rsidR="00EE48E6" w:rsidRPr="00952894" w:rsidRDefault="007078EA" w:rsidP="00EE4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E48E6" w:rsidRPr="007078EA">
        <w:rPr>
          <w:rFonts w:ascii="Times New Roman" w:hAnsi="Times New Roman" w:cs="Times New Roman"/>
          <w:sz w:val="28"/>
          <w:szCs w:val="28"/>
        </w:rPr>
        <w:t>.</w:t>
      </w:r>
      <w:r w:rsidR="00EE48E6" w:rsidRPr="0095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02">
        <w:rPr>
          <w:rFonts w:ascii="Times New Roman" w:hAnsi="Times New Roman" w:cs="Times New Roman"/>
          <w:sz w:val="28"/>
          <w:szCs w:val="28"/>
        </w:rPr>
        <w:t>На основании протокола К</w:t>
      </w:r>
      <w:r w:rsidR="00EE48E6" w:rsidRPr="00952894">
        <w:rPr>
          <w:rFonts w:ascii="Times New Roman" w:hAnsi="Times New Roman" w:cs="Times New Roman"/>
          <w:sz w:val="28"/>
          <w:szCs w:val="28"/>
        </w:rPr>
        <w:t>омиссии руководитель учреждения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 Не назначение  выплат стимулирующег</w:t>
      </w:r>
      <w:r w:rsidR="00D33D02">
        <w:rPr>
          <w:rFonts w:ascii="Times New Roman" w:hAnsi="Times New Roman" w:cs="Times New Roman"/>
          <w:sz w:val="28"/>
          <w:szCs w:val="28"/>
        </w:rPr>
        <w:t>о характера после рассмотрения К</w:t>
      </w:r>
      <w:r w:rsidR="00EE48E6" w:rsidRPr="00952894">
        <w:rPr>
          <w:rFonts w:ascii="Times New Roman" w:hAnsi="Times New Roman" w:cs="Times New Roman"/>
          <w:sz w:val="28"/>
          <w:szCs w:val="28"/>
        </w:rPr>
        <w:t>омиссией оформляется приказом руководителя учреждения с указанием периода и причин, повлекших не назначение данных выплат.</w:t>
      </w:r>
      <w:r w:rsidR="00EE48E6" w:rsidRPr="00952894">
        <w:rPr>
          <w:rFonts w:ascii="Times New Roman" w:hAnsi="Times New Roman" w:cs="Times New Roman"/>
          <w:sz w:val="28"/>
          <w:szCs w:val="28"/>
        </w:rPr>
        <w:tab/>
      </w:r>
    </w:p>
    <w:p w:rsidR="00EE48E6" w:rsidRDefault="00EE48E6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078EA">
        <w:rPr>
          <w:rFonts w:ascii="Times New Roman" w:hAnsi="Times New Roman"/>
          <w:sz w:val="28"/>
          <w:szCs w:val="28"/>
        </w:rPr>
        <w:t>3.</w:t>
      </w:r>
      <w:r w:rsidR="007078EA">
        <w:rPr>
          <w:rFonts w:ascii="Times New Roman" w:hAnsi="Times New Roman"/>
          <w:sz w:val="28"/>
          <w:szCs w:val="28"/>
        </w:rPr>
        <w:t>7</w:t>
      </w:r>
      <w:r w:rsidRPr="00707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 xml:space="preserve"> В процессе рассмотрения </w:t>
      </w:r>
      <w:r w:rsidR="00D33D02">
        <w:rPr>
          <w:rFonts w:ascii="Times New Roman" w:hAnsi="Times New Roman"/>
          <w:sz w:val="28"/>
          <w:szCs w:val="28"/>
        </w:rPr>
        <w:t>индивидуальных карт работников К</w:t>
      </w:r>
      <w:r w:rsidRPr="008629FC">
        <w:rPr>
          <w:rFonts w:ascii="Times New Roman" w:hAnsi="Times New Roman"/>
          <w:sz w:val="28"/>
          <w:szCs w:val="28"/>
        </w:rPr>
        <w:t>омиссия осуществляет проверку подходов к оценке выплат стим</w:t>
      </w:r>
      <w:r w:rsidRPr="008629FC">
        <w:rPr>
          <w:rFonts w:ascii="Times New Roman" w:hAnsi="Times New Roman"/>
          <w:sz w:val="28"/>
          <w:szCs w:val="28"/>
        </w:rPr>
        <w:t>у</w:t>
      </w:r>
      <w:r w:rsidRPr="008629FC">
        <w:rPr>
          <w:rFonts w:ascii="Times New Roman" w:hAnsi="Times New Roman"/>
          <w:sz w:val="28"/>
          <w:szCs w:val="28"/>
        </w:rPr>
        <w:t>лирующего характера по каждому работнику, подсчитывает кол</w:t>
      </w:r>
      <w:r w:rsidRPr="008629FC">
        <w:rPr>
          <w:rFonts w:ascii="Times New Roman" w:hAnsi="Times New Roman"/>
          <w:sz w:val="28"/>
          <w:szCs w:val="28"/>
        </w:rPr>
        <w:t>и</w:t>
      </w:r>
      <w:r w:rsidRPr="008629FC">
        <w:rPr>
          <w:rFonts w:ascii="Times New Roman" w:hAnsi="Times New Roman"/>
          <w:sz w:val="28"/>
          <w:szCs w:val="28"/>
        </w:rPr>
        <w:t xml:space="preserve">чество набранных баллов каждым  работником </w:t>
      </w:r>
      <w:r>
        <w:rPr>
          <w:rFonts w:ascii="Times New Roman" w:hAnsi="Times New Roman"/>
          <w:sz w:val="28"/>
          <w:szCs w:val="28"/>
        </w:rPr>
        <w:t>отдельно</w:t>
      </w:r>
      <w:r w:rsidRPr="008629FC">
        <w:rPr>
          <w:rFonts w:ascii="Times New Roman" w:hAnsi="Times New Roman"/>
          <w:sz w:val="28"/>
          <w:szCs w:val="28"/>
        </w:rPr>
        <w:t xml:space="preserve"> и общее количество баллов набранных работн</w:t>
      </w:r>
      <w:r w:rsidRPr="008629FC">
        <w:rPr>
          <w:rFonts w:ascii="Times New Roman" w:hAnsi="Times New Roman"/>
          <w:sz w:val="28"/>
          <w:szCs w:val="28"/>
        </w:rPr>
        <w:t>и</w:t>
      </w:r>
      <w:r w:rsidRPr="008629FC">
        <w:rPr>
          <w:rFonts w:ascii="Times New Roman" w:hAnsi="Times New Roman"/>
          <w:sz w:val="28"/>
          <w:szCs w:val="28"/>
        </w:rPr>
        <w:t xml:space="preserve">ками учреждения по категориям работников. </w:t>
      </w:r>
    </w:p>
    <w:p w:rsidR="00EE48E6" w:rsidRPr="008629FC" w:rsidRDefault="007078EA" w:rsidP="00EE48E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48E6" w:rsidRPr="008629FC">
        <w:rPr>
          <w:b/>
          <w:sz w:val="28"/>
          <w:szCs w:val="28"/>
        </w:rPr>
        <w:t xml:space="preserve"> </w:t>
      </w:r>
      <w:r w:rsidR="00EE48E6" w:rsidRPr="008629FC">
        <w:rPr>
          <w:sz w:val="28"/>
          <w:szCs w:val="28"/>
        </w:rPr>
        <w:t>Расчет стоимости одного балла производится следующим обр</w:t>
      </w:r>
      <w:r w:rsidR="00EE48E6" w:rsidRPr="008629FC">
        <w:rPr>
          <w:sz w:val="28"/>
          <w:szCs w:val="28"/>
        </w:rPr>
        <w:t>а</w:t>
      </w:r>
      <w:r w:rsidR="00EE48E6" w:rsidRPr="008629FC">
        <w:rPr>
          <w:sz w:val="28"/>
          <w:szCs w:val="28"/>
        </w:rPr>
        <w:t>зом: сумма средств, предусмотренных на выплаты стимулирующ</w:t>
      </w:r>
      <w:r w:rsidR="00EE48E6" w:rsidRPr="008629FC">
        <w:rPr>
          <w:sz w:val="28"/>
          <w:szCs w:val="28"/>
        </w:rPr>
        <w:t>е</w:t>
      </w:r>
      <w:r w:rsidR="00EE48E6" w:rsidRPr="008629FC">
        <w:rPr>
          <w:sz w:val="28"/>
          <w:szCs w:val="28"/>
        </w:rPr>
        <w:t>го характера для каждой категории работников, делится на количество набранных работниками баллов.</w:t>
      </w:r>
    </w:p>
    <w:p w:rsidR="00EE48E6" w:rsidRDefault="007078EA" w:rsidP="007078EA">
      <w:pPr>
        <w:tabs>
          <w:tab w:val="left" w:pos="10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48E6" w:rsidRPr="008629FC">
        <w:rPr>
          <w:rFonts w:ascii="Times New Roman" w:hAnsi="Times New Roman"/>
          <w:sz w:val="28"/>
          <w:szCs w:val="28"/>
        </w:rPr>
        <w:t>Исходя из количества набранных работником баллов, прои</w:t>
      </w:r>
      <w:r w:rsidR="00EE48E6" w:rsidRPr="008629FC">
        <w:rPr>
          <w:rFonts w:ascii="Times New Roman" w:hAnsi="Times New Roman"/>
          <w:sz w:val="28"/>
          <w:szCs w:val="28"/>
        </w:rPr>
        <w:t>з</w:t>
      </w:r>
      <w:r w:rsidR="00EE48E6" w:rsidRPr="008629FC">
        <w:rPr>
          <w:rFonts w:ascii="Times New Roman" w:hAnsi="Times New Roman"/>
          <w:sz w:val="28"/>
          <w:szCs w:val="28"/>
        </w:rPr>
        <w:t>водится определение суммы выплат стимулирующего характера: стоимость одного балла умножается на количество установленных в индивидуальной карте р</w:t>
      </w:r>
      <w:r w:rsidR="00EE48E6" w:rsidRPr="008629FC">
        <w:rPr>
          <w:rFonts w:ascii="Times New Roman" w:hAnsi="Times New Roman"/>
          <w:sz w:val="28"/>
          <w:szCs w:val="28"/>
        </w:rPr>
        <w:t>а</w:t>
      </w:r>
      <w:r w:rsidR="00EE48E6" w:rsidRPr="008629FC">
        <w:rPr>
          <w:rFonts w:ascii="Times New Roman" w:hAnsi="Times New Roman"/>
          <w:sz w:val="28"/>
          <w:szCs w:val="28"/>
        </w:rPr>
        <w:t>ботника баллов.</w:t>
      </w:r>
    </w:p>
    <w:p w:rsidR="00EE48E6" w:rsidRDefault="00EE48E6" w:rsidP="00EE48E6">
      <w:pPr>
        <w:spacing w:after="0" w:line="240" w:lineRule="atLeast"/>
        <w:jc w:val="both"/>
        <w:rPr>
          <w:sz w:val="28"/>
          <w:szCs w:val="28"/>
        </w:rPr>
      </w:pPr>
      <w:r w:rsidRPr="007078EA">
        <w:rPr>
          <w:rFonts w:ascii="Times New Roman" w:hAnsi="Times New Roman"/>
          <w:sz w:val="28"/>
          <w:szCs w:val="28"/>
        </w:rPr>
        <w:t>3.</w:t>
      </w:r>
      <w:r w:rsidR="007078EA">
        <w:rPr>
          <w:rFonts w:ascii="Times New Roman" w:hAnsi="Times New Roman"/>
          <w:sz w:val="28"/>
          <w:szCs w:val="28"/>
        </w:rPr>
        <w:t>8</w:t>
      </w:r>
      <w:r w:rsidRPr="007078EA">
        <w:rPr>
          <w:rFonts w:ascii="Times New Roman" w:hAnsi="Times New Roman"/>
          <w:sz w:val="28"/>
          <w:szCs w:val="28"/>
        </w:rPr>
        <w:t>.</w:t>
      </w:r>
      <w:r w:rsidRPr="008629FC">
        <w:rPr>
          <w:rFonts w:ascii="Times New Roman" w:hAnsi="Times New Roman"/>
          <w:sz w:val="28"/>
          <w:szCs w:val="28"/>
        </w:rPr>
        <w:t xml:space="preserve">  Комиссия принимает решение о размере постоянных выплат стимулирующего характера, устанавливаемых работникам учреждения, большинс</w:t>
      </w:r>
      <w:r w:rsidRPr="008629FC">
        <w:rPr>
          <w:rFonts w:ascii="Times New Roman" w:hAnsi="Times New Roman"/>
          <w:sz w:val="28"/>
          <w:szCs w:val="28"/>
        </w:rPr>
        <w:t>т</w:t>
      </w:r>
      <w:r w:rsidRPr="008629FC">
        <w:rPr>
          <w:rFonts w:ascii="Times New Roman" w:hAnsi="Times New Roman"/>
          <w:sz w:val="28"/>
          <w:szCs w:val="28"/>
        </w:rPr>
        <w:t>вом голосов открытым голосованием при условии присутствия не менее пол</w:t>
      </w:r>
      <w:r w:rsidR="00D33D02">
        <w:rPr>
          <w:rFonts w:ascii="Times New Roman" w:hAnsi="Times New Roman"/>
          <w:sz w:val="28"/>
          <w:szCs w:val="28"/>
        </w:rPr>
        <w:t>овины членов комиссии. Решение К</w:t>
      </w:r>
      <w:r w:rsidRPr="008629FC">
        <w:rPr>
          <w:rFonts w:ascii="Times New Roman" w:hAnsi="Times New Roman"/>
          <w:sz w:val="28"/>
          <w:szCs w:val="28"/>
        </w:rPr>
        <w:t>оми</w:t>
      </w:r>
      <w:r w:rsidRPr="008629FC">
        <w:rPr>
          <w:rFonts w:ascii="Times New Roman" w:hAnsi="Times New Roman"/>
          <w:sz w:val="28"/>
          <w:szCs w:val="28"/>
        </w:rPr>
        <w:t>с</w:t>
      </w:r>
      <w:r w:rsidRPr="008629FC">
        <w:rPr>
          <w:rFonts w:ascii="Times New Roman" w:hAnsi="Times New Roman"/>
          <w:sz w:val="28"/>
          <w:szCs w:val="28"/>
        </w:rPr>
        <w:t>сии оформляется протоколом.</w:t>
      </w:r>
      <w:r w:rsidRPr="008629FC">
        <w:rPr>
          <w:sz w:val="28"/>
          <w:szCs w:val="28"/>
        </w:rPr>
        <w:t xml:space="preserve">  </w:t>
      </w:r>
    </w:p>
    <w:p w:rsidR="00EE48E6" w:rsidRPr="008629FC" w:rsidRDefault="00D33D02" w:rsidP="00EE48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 К</w:t>
      </w:r>
      <w:r w:rsidR="00EE48E6" w:rsidRPr="00F21647">
        <w:rPr>
          <w:rFonts w:ascii="Times New Roman" w:hAnsi="Times New Roman"/>
          <w:sz w:val="28"/>
          <w:szCs w:val="28"/>
        </w:rPr>
        <w:t>омиссией сводный оценочный лист  подписывается председателем и членами комиссии и  является приложением к  протоколу о выплатах стимулиру</w:t>
      </w:r>
      <w:r w:rsidR="00EE48E6">
        <w:rPr>
          <w:rFonts w:ascii="Times New Roman" w:hAnsi="Times New Roman"/>
          <w:sz w:val="28"/>
          <w:szCs w:val="28"/>
        </w:rPr>
        <w:t>ющего характера</w:t>
      </w:r>
      <w:r w:rsidR="00EE48E6" w:rsidRPr="00F21647">
        <w:rPr>
          <w:rFonts w:ascii="Times New Roman" w:hAnsi="Times New Roman"/>
          <w:sz w:val="28"/>
          <w:szCs w:val="28"/>
        </w:rPr>
        <w:t xml:space="preserve">. </w:t>
      </w:r>
      <w:r w:rsidR="007078EA">
        <w:rPr>
          <w:rFonts w:ascii="Times New Roman" w:hAnsi="Times New Roman"/>
          <w:sz w:val="28"/>
          <w:szCs w:val="28"/>
        </w:rPr>
        <w:t xml:space="preserve"> </w:t>
      </w:r>
      <w:r w:rsidR="00EE48E6" w:rsidRPr="008629FC">
        <w:rPr>
          <w:sz w:val="28"/>
          <w:szCs w:val="28"/>
        </w:rPr>
        <w:t xml:space="preserve">    </w:t>
      </w:r>
    </w:p>
    <w:p w:rsidR="00EE48E6" w:rsidRPr="008629FC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8EA">
        <w:rPr>
          <w:rFonts w:ascii="Times New Roman" w:hAnsi="Times New Roman"/>
          <w:sz w:val="28"/>
          <w:szCs w:val="28"/>
        </w:rPr>
        <w:t>3</w:t>
      </w:r>
      <w:r w:rsidR="007078EA">
        <w:rPr>
          <w:rFonts w:ascii="Times New Roman" w:hAnsi="Times New Roman"/>
          <w:sz w:val="28"/>
          <w:szCs w:val="28"/>
        </w:rPr>
        <w:t>.9</w:t>
      </w:r>
      <w:r w:rsidRPr="007078EA">
        <w:rPr>
          <w:rFonts w:ascii="Times New Roman" w:hAnsi="Times New Roman"/>
          <w:sz w:val="28"/>
          <w:szCs w:val="28"/>
        </w:rPr>
        <w:t>.</w:t>
      </w:r>
      <w:r w:rsidRPr="008629FC">
        <w:rPr>
          <w:rFonts w:ascii="Times New Roman" w:hAnsi="Times New Roman"/>
          <w:sz w:val="28"/>
          <w:szCs w:val="28"/>
        </w:rPr>
        <w:t xml:space="preserve"> </w:t>
      </w:r>
      <w:r w:rsidR="00D33D02">
        <w:rPr>
          <w:rFonts w:ascii="Times New Roman" w:hAnsi="Times New Roman"/>
          <w:sz w:val="28"/>
          <w:szCs w:val="28"/>
        </w:rPr>
        <w:t>Работник  вправе подать в  К</w:t>
      </w:r>
      <w:r w:rsidRPr="00F21647">
        <w:rPr>
          <w:rFonts w:ascii="Times New Roman" w:hAnsi="Times New Roman"/>
          <w:sz w:val="28"/>
          <w:szCs w:val="28"/>
        </w:rPr>
        <w:t>омиссию обоснованное письменное заявление о своем несогласии с оценкой его профессио</w:t>
      </w:r>
      <w:r w:rsidR="007078EA">
        <w:rPr>
          <w:rFonts w:ascii="Times New Roman" w:hAnsi="Times New Roman"/>
          <w:sz w:val="28"/>
          <w:szCs w:val="28"/>
        </w:rPr>
        <w:t>нальной деятельности в течение 2</w:t>
      </w:r>
      <w:r w:rsidRPr="00F21647">
        <w:rPr>
          <w:rFonts w:ascii="Times New Roman" w:hAnsi="Times New Roman"/>
          <w:sz w:val="28"/>
          <w:szCs w:val="28"/>
        </w:rPr>
        <w:t xml:space="preserve"> дней с момента ознакомления с индивидуальной картой</w:t>
      </w:r>
      <w:r w:rsidRPr="00F21647">
        <w:rPr>
          <w:rFonts w:ascii="Times New Roman" w:hAnsi="Times New Roman"/>
          <w:b/>
          <w:sz w:val="28"/>
          <w:szCs w:val="28"/>
        </w:rPr>
        <w:t xml:space="preserve"> </w:t>
      </w:r>
      <w:r w:rsidRPr="00F21647">
        <w:rPr>
          <w:rFonts w:ascii="Times New Roman" w:hAnsi="Times New Roman"/>
          <w:sz w:val="28"/>
          <w:szCs w:val="28"/>
        </w:rPr>
        <w:t xml:space="preserve">для </w:t>
      </w:r>
      <w:r w:rsidRPr="00F21647">
        <w:rPr>
          <w:rFonts w:ascii="Times New Roman" w:hAnsi="Times New Roman"/>
          <w:sz w:val="28"/>
          <w:szCs w:val="28"/>
        </w:rPr>
        <w:lastRenderedPageBreak/>
        <w:t>определения размера стимулирующих выплат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29FC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Pr="008629FC">
        <w:rPr>
          <w:rFonts w:ascii="Times New Roman" w:hAnsi="Times New Roman"/>
          <w:sz w:val="28"/>
          <w:szCs w:val="28"/>
        </w:rPr>
        <w:t>обязана</w:t>
      </w:r>
      <w:proofErr w:type="gramEnd"/>
      <w:r w:rsidRPr="008629FC">
        <w:rPr>
          <w:rFonts w:ascii="Times New Roman" w:hAnsi="Times New Roman"/>
          <w:sz w:val="28"/>
          <w:szCs w:val="28"/>
        </w:rPr>
        <w:t xml:space="preserve"> принять обоснованное письменное заявление р</w:t>
      </w:r>
      <w:r w:rsidRPr="008629FC">
        <w:rPr>
          <w:rFonts w:ascii="Times New Roman" w:hAnsi="Times New Roman"/>
          <w:sz w:val="28"/>
          <w:szCs w:val="28"/>
        </w:rPr>
        <w:t>а</w:t>
      </w:r>
      <w:r w:rsidRPr="008629FC">
        <w:rPr>
          <w:rFonts w:ascii="Times New Roman" w:hAnsi="Times New Roman"/>
          <w:sz w:val="28"/>
          <w:szCs w:val="28"/>
        </w:rPr>
        <w:t>ботника о его несогласии с оценкой результативности его профе</w:t>
      </w:r>
      <w:r w:rsidRPr="008629FC">
        <w:rPr>
          <w:rFonts w:ascii="Times New Roman" w:hAnsi="Times New Roman"/>
          <w:sz w:val="28"/>
          <w:szCs w:val="28"/>
        </w:rPr>
        <w:t>с</w:t>
      </w:r>
      <w:r w:rsidRPr="008629FC">
        <w:rPr>
          <w:rFonts w:ascii="Times New Roman" w:hAnsi="Times New Roman"/>
          <w:sz w:val="28"/>
          <w:szCs w:val="28"/>
        </w:rPr>
        <w:t>сиональной деятельности. Комиссия обязана проверить обоснованность заявления работника и дать ему аргументир</w:t>
      </w:r>
      <w:r w:rsidRPr="008629FC">
        <w:rPr>
          <w:rFonts w:ascii="Times New Roman" w:hAnsi="Times New Roman"/>
          <w:sz w:val="28"/>
          <w:szCs w:val="28"/>
        </w:rPr>
        <w:t>о</w:t>
      </w:r>
      <w:r w:rsidRPr="008629FC">
        <w:rPr>
          <w:rFonts w:ascii="Times New Roman" w:hAnsi="Times New Roman"/>
          <w:sz w:val="28"/>
          <w:szCs w:val="28"/>
        </w:rPr>
        <w:t>ванный ответ по результатам проверки в течение трех дней после принятия заявл</w:t>
      </w:r>
      <w:r w:rsidRPr="008629FC">
        <w:rPr>
          <w:rFonts w:ascii="Times New Roman" w:hAnsi="Times New Roman"/>
          <w:sz w:val="28"/>
          <w:szCs w:val="28"/>
        </w:rPr>
        <w:t>е</w:t>
      </w:r>
      <w:r w:rsidRPr="008629FC">
        <w:rPr>
          <w:rFonts w:ascii="Times New Roman" w:hAnsi="Times New Roman"/>
          <w:sz w:val="28"/>
          <w:szCs w:val="28"/>
        </w:rPr>
        <w:t>ния работника. В случае установления в ходе проверки факта, п</w:t>
      </w:r>
      <w:r w:rsidRPr="008629FC">
        <w:rPr>
          <w:rFonts w:ascii="Times New Roman" w:hAnsi="Times New Roman"/>
          <w:sz w:val="28"/>
          <w:szCs w:val="28"/>
        </w:rPr>
        <w:t>о</w:t>
      </w:r>
      <w:r w:rsidRPr="008629FC">
        <w:rPr>
          <w:rFonts w:ascii="Times New Roman" w:hAnsi="Times New Roman"/>
          <w:sz w:val="28"/>
          <w:szCs w:val="28"/>
        </w:rPr>
        <w:t>влекшего ошибочную оценку профессиональной деятельности работника, выр</w:t>
      </w:r>
      <w:r w:rsidRPr="008629FC">
        <w:rPr>
          <w:rFonts w:ascii="Times New Roman" w:hAnsi="Times New Roman"/>
          <w:sz w:val="28"/>
          <w:szCs w:val="28"/>
        </w:rPr>
        <w:t>а</w:t>
      </w:r>
      <w:r w:rsidRPr="008629FC">
        <w:rPr>
          <w:rFonts w:ascii="Times New Roman" w:hAnsi="Times New Roman"/>
          <w:sz w:val="28"/>
          <w:szCs w:val="28"/>
        </w:rPr>
        <w:t>женную в оценочных баллах, Комиссия принимает меры для исправления допуще</w:t>
      </w:r>
      <w:r w:rsidRPr="008629FC">
        <w:rPr>
          <w:rFonts w:ascii="Times New Roman" w:hAnsi="Times New Roman"/>
          <w:sz w:val="28"/>
          <w:szCs w:val="28"/>
        </w:rPr>
        <w:t>н</w:t>
      </w:r>
      <w:r w:rsidRPr="008629FC">
        <w:rPr>
          <w:rFonts w:ascii="Times New Roman" w:hAnsi="Times New Roman"/>
          <w:sz w:val="28"/>
          <w:szCs w:val="28"/>
        </w:rPr>
        <w:t>ного ошибочного оценивания.</w:t>
      </w:r>
    </w:p>
    <w:p w:rsidR="00EE48E6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8EA">
        <w:rPr>
          <w:rFonts w:ascii="Times New Roman" w:hAnsi="Times New Roman"/>
          <w:sz w:val="28"/>
          <w:szCs w:val="28"/>
        </w:rPr>
        <w:t>3.</w:t>
      </w:r>
      <w:r w:rsidR="007078EA">
        <w:rPr>
          <w:rFonts w:ascii="Times New Roman" w:hAnsi="Times New Roman"/>
          <w:sz w:val="28"/>
          <w:szCs w:val="28"/>
        </w:rPr>
        <w:t>9</w:t>
      </w:r>
      <w:r w:rsidRPr="007078EA">
        <w:rPr>
          <w:rFonts w:ascii="Times New Roman" w:hAnsi="Times New Roman"/>
          <w:sz w:val="28"/>
          <w:szCs w:val="28"/>
        </w:rPr>
        <w:t>.1.</w:t>
      </w:r>
      <w:r w:rsidRPr="008629FC">
        <w:rPr>
          <w:rFonts w:ascii="Times New Roman" w:hAnsi="Times New Roman"/>
          <w:b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 xml:space="preserve"> Комиссия рассматривает письменные обращения работников учрежд</w:t>
      </w:r>
      <w:r w:rsidRPr="008629FC">
        <w:rPr>
          <w:rFonts w:ascii="Times New Roman" w:hAnsi="Times New Roman"/>
          <w:sz w:val="28"/>
          <w:szCs w:val="28"/>
        </w:rPr>
        <w:t>е</w:t>
      </w:r>
      <w:r w:rsidRPr="008629FC">
        <w:rPr>
          <w:rFonts w:ascii="Times New Roman" w:hAnsi="Times New Roman"/>
          <w:sz w:val="28"/>
          <w:szCs w:val="28"/>
        </w:rPr>
        <w:t>ния  по вопросам выплат стимулирующего характера и по каждому письменному обращению принимает решение в сроки, определенные соответствующим локальным нормативным актом учреждения.</w:t>
      </w:r>
    </w:p>
    <w:p w:rsidR="00EE48E6" w:rsidRDefault="00EE48E6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8EA">
        <w:rPr>
          <w:rFonts w:ascii="Times New Roman" w:hAnsi="Times New Roman"/>
          <w:sz w:val="28"/>
          <w:szCs w:val="28"/>
        </w:rPr>
        <w:t>3.</w:t>
      </w:r>
      <w:r w:rsidR="007078EA">
        <w:rPr>
          <w:rFonts w:ascii="Times New Roman" w:hAnsi="Times New Roman"/>
          <w:sz w:val="28"/>
          <w:szCs w:val="28"/>
        </w:rPr>
        <w:t>10</w:t>
      </w:r>
      <w:r w:rsidRPr="007078EA">
        <w:rPr>
          <w:rFonts w:ascii="Times New Roman" w:hAnsi="Times New Roman"/>
          <w:sz w:val="28"/>
          <w:szCs w:val="28"/>
        </w:rPr>
        <w:t>.</w:t>
      </w:r>
      <w:r w:rsidRPr="008629FC">
        <w:rPr>
          <w:rFonts w:ascii="Times New Roman" w:hAnsi="Times New Roman"/>
          <w:sz w:val="28"/>
          <w:szCs w:val="28"/>
        </w:rPr>
        <w:t xml:space="preserve"> Комиссия представляет отчет о своей деятельности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8629FC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8629FC">
        <w:rPr>
          <w:rFonts w:ascii="Times New Roman" w:hAnsi="Times New Roman"/>
          <w:sz w:val="28"/>
          <w:szCs w:val="28"/>
        </w:rPr>
        <w:t xml:space="preserve">. Работники </w:t>
      </w:r>
      <w:r w:rsidR="00D33D02">
        <w:rPr>
          <w:rFonts w:ascii="Times New Roman" w:hAnsi="Times New Roman"/>
          <w:sz w:val="28"/>
          <w:szCs w:val="28"/>
        </w:rPr>
        <w:t>МКОУ Новопавшинской ООШ</w:t>
      </w:r>
      <w:r w:rsidRPr="008629FC">
        <w:rPr>
          <w:rFonts w:ascii="Times New Roman" w:hAnsi="Times New Roman"/>
          <w:sz w:val="28"/>
          <w:szCs w:val="28"/>
        </w:rPr>
        <w:t xml:space="preserve"> дают оце</w:t>
      </w:r>
      <w:r w:rsidRPr="008629FC">
        <w:rPr>
          <w:rFonts w:ascii="Times New Roman" w:hAnsi="Times New Roman"/>
          <w:sz w:val="28"/>
          <w:szCs w:val="28"/>
        </w:rPr>
        <w:t>н</w:t>
      </w:r>
      <w:r w:rsidRPr="008629FC">
        <w:rPr>
          <w:rFonts w:ascii="Times New Roman" w:hAnsi="Times New Roman"/>
          <w:sz w:val="28"/>
          <w:szCs w:val="28"/>
        </w:rPr>
        <w:t>ку деятельности Комиссии и вносят по мере необходимости</w:t>
      </w:r>
      <w:r w:rsidRPr="008629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9FC">
        <w:rPr>
          <w:rFonts w:ascii="Times New Roman" w:hAnsi="Times New Roman"/>
          <w:sz w:val="28"/>
          <w:szCs w:val="28"/>
        </w:rPr>
        <w:t xml:space="preserve"> предложения по улучшению ее р</w:t>
      </w:r>
      <w:r w:rsidRPr="008629FC">
        <w:rPr>
          <w:rFonts w:ascii="Times New Roman" w:hAnsi="Times New Roman"/>
          <w:sz w:val="28"/>
          <w:szCs w:val="28"/>
        </w:rPr>
        <w:t>а</w:t>
      </w:r>
      <w:r w:rsidRPr="008629FC">
        <w:rPr>
          <w:rFonts w:ascii="Times New Roman" w:hAnsi="Times New Roman"/>
          <w:sz w:val="28"/>
          <w:szCs w:val="28"/>
        </w:rPr>
        <w:t>боты.</w:t>
      </w:r>
    </w:p>
    <w:p w:rsidR="005879CF" w:rsidRPr="008629FC" w:rsidRDefault="005879CF" w:rsidP="00EE4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9CF" w:rsidRPr="005879CF" w:rsidRDefault="005879CF" w:rsidP="00587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9CF">
        <w:rPr>
          <w:rFonts w:ascii="Times New Roman" w:hAnsi="Times New Roman"/>
          <w:b/>
          <w:sz w:val="28"/>
          <w:szCs w:val="28"/>
        </w:rPr>
        <w:t>4. Фонд стимулирования учреждения</w:t>
      </w:r>
    </w:p>
    <w:p w:rsidR="005879CF" w:rsidRDefault="005879CF" w:rsidP="0058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CF" w:rsidRDefault="005879CF" w:rsidP="0058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99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7BF">
        <w:rPr>
          <w:rFonts w:ascii="Times New Roman" w:hAnsi="Times New Roman"/>
          <w:sz w:val="28"/>
          <w:szCs w:val="28"/>
        </w:rPr>
        <w:t>Фонд стимулирования учреждения делится на две части:</w:t>
      </w:r>
    </w:p>
    <w:p w:rsidR="005879CF" w:rsidRPr="005879CF" w:rsidRDefault="005879CF" w:rsidP="005879C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79CF">
        <w:rPr>
          <w:rFonts w:ascii="Times New Roman" w:hAnsi="Times New Roman"/>
          <w:sz w:val="28"/>
          <w:szCs w:val="28"/>
        </w:rPr>
        <w:t>фонд  следующих видов стимулирующих выплат рабо</w:t>
      </w:r>
      <w:r w:rsidRPr="005879CF">
        <w:rPr>
          <w:rFonts w:ascii="Times New Roman" w:hAnsi="Times New Roman"/>
          <w:sz w:val="28"/>
          <w:szCs w:val="28"/>
        </w:rPr>
        <w:t>т</w:t>
      </w:r>
      <w:r w:rsidRPr="005879CF">
        <w:rPr>
          <w:rFonts w:ascii="Times New Roman" w:hAnsi="Times New Roman"/>
          <w:sz w:val="28"/>
          <w:szCs w:val="28"/>
        </w:rPr>
        <w:t xml:space="preserve">никам учреждения: </w:t>
      </w:r>
    </w:p>
    <w:p w:rsidR="005879CF" w:rsidRPr="008837BF" w:rsidRDefault="005879CF" w:rsidP="0058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7BF">
        <w:rPr>
          <w:rFonts w:ascii="Times New Roman" w:hAnsi="Times New Roman"/>
          <w:sz w:val="28"/>
          <w:szCs w:val="28"/>
        </w:rPr>
        <w:t>- персональные стимулирующие надбавки, устанавливаемые на весь учебный год (определяются коллегиально руководит</w:t>
      </w:r>
      <w:r w:rsidR="00C1299F">
        <w:rPr>
          <w:rFonts w:ascii="Times New Roman" w:hAnsi="Times New Roman"/>
          <w:sz w:val="28"/>
          <w:szCs w:val="28"/>
        </w:rPr>
        <w:t>елем и К</w:t>
      </w:r>
      <w:r w:rsidRPr="008837BF">
        <w:rPr>
          <w:rFonts w:ascii="Times New Roman" w:hAnsi="Times New Roman"/>
          <w:sz w:val="28"/>
          <w:szCs w:val="28"/>
        </w:rPr>
        <w:t>омиссией)</w:t>
      </w:r>
    </w:p>
    <w:p w:rsidR="005879CF" w:rsidRPr="008837BF" w:rsidRDefault="005879CF" w:rsidP="0058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7BF">
        <w:rPr>
          <w:rFonts w:ascii="Times New Roman" w:hAnsi="Times New Roman"/>
          <w:sz w:val="28"/>
          <w:szCs w:val="28"/>
        </w:rPr>
        <w:t>- стимулирующие надбавки, начисляемые в зависимости от результатов  р</w:t>
      </w:r>
      <w:r w:rsidRPr="008837BF">
        <w:rPr>
          <w:rFonts w:ascii="Times New Roman" w:hAnsi="Times New Roman"/>
          <w:sz w:val="28"/>
          <w:szCs w:val="28"/>
        </w:rPr>
        <w:t>а</w:t>
      </w:r>
      <w:r w:rsidRPr="008837BF">
        <w:rPr>
          <w:rFonts w:ascii="Times New Roman" w:hAnsi="Times New Roman"/>
          <w:sz w:val="28"/>
          <w:szCs w:val="28"/>
        </w:rPr>
        <w:t>боты на определенный период  (определяются Комиссией)</w:t>
      </w:r>
      <w:r>
        <w:rPr>
          <w:rFonts w:ascii="Times New Roman" w:hAnsi="Times New Roman"/>
          <w:sz w:val="28"/>
          <w:szCs w:val="28"/>
        </w:rPr>
        <w:t>.</w:t>
      </w:r>
    </w:p>
    <w:p w:rsidR="005879CF" w:rsidRPr="005879CF" w:rsidRDefault="005879CF" w:rsidP="005879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CF">
        <w:rPr>
          <w:rFonts w:ascii="Times New Roman" w:hAnsi="Times New Roman"/>
          <w:sz w:val="28"/>
          <w:szCs w:val="28"/>
        </w:rPr>
        <w:t xml:space="preserve"> выплат</w:t>
      </w:r>
      <w:r w:rsidR="00C1299F">
        <w:rPr>
          <w:rFonts w:ascii="Times New Roman" w:hAnsi="Times New Roman"/>
          <w:sz w:val="28"/>
          <w:szCs w:val="28"/>
        </w:rPr>
        <w:t>ы, связанные</w:t>
      </w:r>
      <w:r w:rsidRPr="005879CF">
        <w:rPr>
          <w:rFonts w:ascii="Times New Roman" w:hAnsi="Times New Roman"/>
          <w:sz w:val="28"/>
          <w:szCs w:val="28"/>
        </w:rPr>
        <w:t xml:space="preserve">  с дополнительной нагрузкой </w:t>
      </w:r>
      <w:r w:rsidR="00C1299F">
        <w:rPr>
          <w:rFonts w:ascii="Times New Roman" w:hAnsi="Times New Roman"/>
          <w:sz w:val="28"/>
          <w:szCs w:val="28"/>
        </w:rPr>
        <w:t xml:space="preserve">педагогических и иных </w:t>
      </w:r>
      <w:r w:rsidRPr="005879CF">
        <w:rPr>
          <w:rFonts w:ascii="Times New Roman" w:hAnsi="Times New Roman"/>
          <w:sz w:val="28"/>
          <w:szCs w:val="28"/>
        </w:rPr>
        <w:t xml:space="preserve">работников, с юбилеями, </w:t>
      </w:r>
      <w:r w:rsidR="00C1299F">
        <w:rPr>
          <w:rFonts w:ascii="Times New Roman" w:hAnsi="Times New Roman"/>
          <w:sz w:val="28"/>
          <w:szCs w:val="28"/>
        </w:rPr>
        <w:t xml:space="preserve">профессиональными и государственными праздниками, </w:t>
      </w:r>
      <w:r w:rsidRPr="005879CF">
        <w:rPr>
          <w:rFonts w:ascii="Times New Roman" w:hAnsi="Times New Roman"/>
          <w:sz w:val="28"/>
          <w:szCs w:val="28"/>
        </w:rPr>
        <w:t>оказанием материальной помощи.</w:t>
      </w:r>
      <w:r>
        <w:rPr>
          <w:rFonts w:ascii="Times New Roman" w:hAnsi="Times New Roman"/>
          <w:sz w:val="28"/>
          <w:szCs w:val="28"/>
        </w:rPr>
        <w:t xml:space="preserve"> Выплаты производятся по мере необходимости по приказу директора с согласованием кандидатур и размера выплат с председателем профкома.</w:t>
      </w:r>
    </w:p>
    <w:p w:rsidR="00EE48E6" w:rsidRDefault="00EE48E6" w:rsidP="00956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915" w:rsidRPr="00F21647" w:rsidRDefault="00B33915" w:rsidP="00B33915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b/>
          <w:bCs/>
          <w:color w:val="000000"/>
          <w:sz w:val="28"/>
          <w:szCs w:val="28"/>
        </w:rPr>
        <w:t>5. Делопроизводство</w:t>
      </w:r>
    </w:p>
    <w:p w:rsidR="00B33915" w:rsidRPr="00F21647" w:rsidRDefault="00B33915" w:rsidP="00B33915">
      <w:pPr>
        <w:shd w:val="clear" w:color="auto" w:fill="FFFFFF"/>
        <w:spacing w:after="0" w:line="240" w:lineRule="atLeast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33915" w:rsidRPr="00F21647" w:rsidRDefault="00B33915" w:rsidP="00B3391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color w:val="000000"/>
          <w:sz w:val="28"/>
          <w:szCs w:val="28"/>
        </w:rPr>
        <w:t>5.1.Нумерация протоколов ведется от начала учебного года.</w:t>
      </w:r>
    </w:p>
    <w:p w:rsidR="00B33915" w:rsidRPr="00F21647" w:rsidRDefault="00B33915" w:rsidP="00B3391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1647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>.Журнал регистрации протоколов К</w:t>
      </w:r>
      <w:r w:rsidRPr="00F21647">
        <w:rPr>
          <w:rFonts w:ascii="Times New Roman" w:hAnsi="Times New Roman"/>
          <w:color w:val="000000"/>
          <w:sz w:val="28"/>
          <w:szCs w:val="28"/>
        </w:rPr>
        <w:t>омиссии  нумеруется, прошивается и  скрепляется подписью заведую</w:t>
      </w:r>
      <w:r w:rsidRPr="00F21647">
        <w:rPr>
          <w:rFonts w:ascii="Times New Roman" w:hAnsi="Times New Roman"/>
          <w:color w:val="000000"/>
          <w:sz w:val="28"/>
          <w:szCs w:val="28"/>
        </w:rPr>
        <w:softHyphen/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21647">
        <w:rPr>
          <w:rFonts w:ascii="Times New Roman" w:hAnsi="Times New Roman"/>
          <w:color w:val="000000"/>
          <w:sz w:val="28"/>
          <w:szCs w:val="28"/>
        </w:rPr>
        <w:t xml:space="preserve"> и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F21647">
        <w:rPr>
          <w:rFonts w:ascii="Times New Roman" w:hAnsi="Times New Roman"/>
          <w:color w:val="000000"/>
          <w:sz w:val="28"/>
          <w:szCs w:val="28"/>
        </w:rPr>
        <w:t>.</w:t>
      </w:r>
    </w:p>
    <w:p w:rsidR="00B33915" w:rsidRDefault="00B33915" w:rsidP="00B3391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1647">
        <w:rPr>
          <w:rFonts w:ascii="Times New Roman" w:hAnsi="Times New Roman"/>
          <w:color w:val="000000"/>
          <w:sz w:val="28"/>
          <w:szCs w:val="28"/>
        </w:rPr>
        <w:t>5.3. Журнал регистрации протоколов и пр</w:t>
      </w:r>
      <w:r>
        <w:rPr>
          <w:rFonts w:ascii="Times New Roman" w:hAnsi="Times New Roman"/>
          <w:color w:val="000000"/>
          <w:sz w:val="28"/>
          <w:szCs w:val="28"/>
        </w:rPr>
        <w:t>отоколы Комиссии  хранятся в де</w:t>
      </w:r>
      <w:r w:rsidRPr="00F21647">
        <w:rPr>
          <w:rFonts w:ascii="Times New Roman" w:hAnsi="Times New Roman"/>
          <w:color w:val="000000"/>
          <w:sz w:val="28"/>
          <w:szCs w:val="28"/>
        </w:rPr>
        <w:t xml:space="preserve">лах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F21647">
        <w:rPr>
          <w:rFonts w:ascii="Times New Roman" w:hAnsi="Times New Roman"/>
          <w:color w:val="000000"/>
          <w:sz w:val="28"/>
          <w:szCs w:val="28"/>
        </w:rPr>
        <w:t xml:space="preserve"> 1 год, </w:t>
      </w:r>
      <w:r>
        <w:rPr>
          <w:rFonts w:ascii="Times New Roman" w:hAnsi="Times New Roman"/>
          <w:color w:val="000000"/>
          <w:sz w:val="28"/>
          <w:szCs w:val="28"/>
        </w:rPr>
        <w:t>оценочные листы</w:t>
      </w:r>
      <w:r w:rsidRPr="00F21647">
        <w:rPr>
          <w:rFonts w:ascii="Times New Roman" w:hAnsi="Times New Roman"/>
          <w:color w:val="000000"/>
          <w:sz w:val="28"/>
          <w:szCs w:val="28"/>
        </w:rPr>
        <w:t xml:space="preserve"> работников для определения размера выплат стимулирующего характера - 3 месяца.</w:t>
      </w:r>
    </w:p>
    <w:p w:rsidR="00B33915" w:rsidRPr="002F18BF" w:rsidRDefault="00B33915" w:rsidP="009568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3915" w:rsidRPr="002F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764"/>
    <w:multiLevelType w:val="hybridMultilevel"/>
    <w:tmpl w:val="747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CAC"/>
    <w:multiLevelType w:val="hybridMultilevel"/>
    <w:tmpl w:val="326C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8D3"/>
    <w:multiLevelType w:val="hybridMultilevel"/>
    <w:tmpl w:val="F51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7C18"/>
    <w:multiLevelType w:val="hybridMultilevel"/>
    <w:tmpl w:val="1C125568"/>
    <w:lvl w:ilvl="0" w:tplc="24565854"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5715"/>
    <w:multiLevelType w:val="hybridMultilevel"/>
    <w:tmpl w:val="352C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EDF"/>
    <w:rsid w:val="002F18BF"/>
    <w:rsid w:val="00416EDF"/>
    <w:rsid w:val="005879CF"/>
    <w:rsid w:val="007078EA"/>
    <w:rsid w:val="009074B6"/>
    <w:rsid w:val="009568D3"/>
    <w:rsid w:val="00B33915"/>
    <w:rsid w:val="00C1299F"/>
    <w:rsid w:val="00D33D02"/>
    <w:rsid w:val="00EE48E6"/>
    <w:rsid w:val="00F0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D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E48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E4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EE48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E48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2013-10-08T06:21:00Z</dcterms:created>
  <dcterms:modified xsi:type="dcterms:W3CDTF">2013-10-08T09:20:00Z</dcterms:modified>
</cp:coreProperties>
</file>